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44"/>
          <w:szCs w:val="44"/>
          <w:lang w:val="en-US" w:eastAsia="zh-CN"/>
        </w:rPr>
      </w:pPr>
      <w:r>
        <w:rPr>
          <w:rFonts w:hint="eastAsia" w:ascii="黑体" w:hAnsi="黑体" w:eastAsia="黑体" w:cs="黑体"/>
          <w:b/>
          <w:bCs/>
          <w:sz w:val="44"/>
          <w:szCs w:val="44"/>
          <w:lang w:val="en-US" w:eastAsia="zh-CN"/>
        </w:rPr>
        <w:t>管理人员工作职责</w:t>
      </w:r>
    </w:p>
    <w:p>
      <w:pPr>
        <w:jc w:val="center"/>
        <w:rPr>
          <w:rFonts w:hint="eastAsia" w:ascii="黑体" w:hAnsi="黑体" w:eastAsia="黑体" w:cs="黑体"/>
          <w:b/>
          <w:bCs/>
          <w:sz w:val="44"/>
          <w:szCs w:val="44"/>
          <w:lang w:val="en-US" w:eastAsia="zh-CN"/>
        </w:rPr>
      </w:pPr>
    </w:p>
    <w:p>
      <w:pPr>
        <w:jc w:val="center"/>
        <w:rPr>
          <w:rFonts w:hint="eastAsia" w:ascii="仿宋" w:hAnsi="仿宋" w:eastAsia="仿宋" w:cs="仿宋"/>
          <w:b/>
          <w:bCs/>
          <w:sz w:val="32"/>
          <w:szCs w:val="32"/>
        </w:rPr>
      </w:pPr>
      <w:r>
        <w:rPr>
          <w:rFonts w:hint="eastAsia" w:ascii="仿宋" w:hAnsi="仿宋" w:eastAsia="仿宋" w:cs="仿宋"/>
          <w:b/>
          <w:bCs/>
          <w:sz w:val="32"/>
          <w:szCs w:val="32"/>
        </w:rPr>
        <w:t>施工员工作职责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做好安全生产工作，对于保证职工在生产中的安全健康，搞好施工现场的经营管理，增加经济效益具有非常重要的意义。为明确本工程施工现场管理人员的安全生产责任特签订工作职责如下：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 坚持“安全第一，预防为主”的方针。经常检查施工现场的安全生产情况，发现事故隐患及时提出整改意见和措施。为实现本工程安全生产零事故而努力。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 参加对本施工现场的施工人员的安全生产和文明的安全教育。</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 督促和检查个人防护用品的发放情况和在生产过程中使用情况。协助项目经理对本工程的设施、设备进行安全检查。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 带头执行安全法规、法令、政策和各项安全规章制度。督促施工现场文明施工。积极开展反三违（违章指挥、违章作业、违反劳动纪律）和创建安全文明标化工地的活动。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 施工现场的管理人员要互相配合，做好本工程的施工技术资料的收集、记录、整理工作。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ind w:firstLine="643" w:firstLineChars="200"/>
        <w:jc w:val="center"/>
        <w:textAlignment w:val="auto"/>
        <w:rPr>
          <w:rFonts w:hint="eastAsia" w:ascii="仿宋" w:hAnsi="仿宋" w:eastAsia="仿宋" w:cs="仿宋"/>
          <w:sz w:val="32"/>
          <w:szCs w:val="32"/>
        </w:rPr>
      </w:pPr>
      <w:r>
        <w:rPr>
          <w:rFonts w:hint="eastAsia" w:ascii="仿宋" w:hAnsi="仿宋" w:eastAsia="仿宋" w:cs="仿宋"/>
          <w:b/>
          <w:bCs/>
          <w:sz w:val="32"/>
          <w:szCs w:val="32"/>
        </w:rPr>
        <w:t>质检员工作职责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做好安全生产工作，对于保证职工在生产中的安全健康，搞好施工现场的经营管理，增加经济效益具有非常重要的意义。为明确本工程施工现场管理人员的安全生产责任特签订工作职责如下：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 坚持“安全第一，预防为主”的方针。经常检查施工现场的安全生产情况，发现事故隐患及时提出整改意见和措施。为实现本工程安全生产零事故而努力。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 参加对本施工现场的施工人员的安全生产和文明的安全教育。</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 督促和检查个人防护用品的发放情况和在生产过程中使用情况。协助项目经理对本工程的设施、设备进行安全检查。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 带头执行安全法规、法令、政策和各项安全规章制度。督促施工现场文明施工。积极开展反三违（违章指挥、违章作业、违反劳动纪律）和创建安全文明标化工地的活动。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 施工现场的管理人员要互相配合，做好本工程的施工技术资料的收集、记录、整理工作。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3" w:firstLineChars="200"/>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安全员工作职责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做好安全生产工作，对于保证职工在生产中的安全健康，搞好施工现场的经营管理，增加经济效益具有非常重要的意义。为明确本工程施工现场管理人员的安全生产责任特签订工作职责如下：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 坚持“安全第一，预防为主”的方针。经常检查施工现场的安全生产情况，发现事故隐患及时提出整改意见和措施。为实现本工程安全生产零事故而努力。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 参加对本施工现场的施工人员的安全生产和文明的安全教育。</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 督促和检查个人防护用品的发放情况和在生产过程中使用情况。协助项目经理对本工程的设施、设备进行安全检查。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 带头执行安全法规、法令、政策和各项安全规章制度。督促施工现场文明施工。积极开展反三违（违章指挥、违章作业、违反劳动纪律）和创建安全文明标化工地的活动。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 施工现场的管理人员要互相配合，做好本工程的安全台账资料的收集、记录、整理工作。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3" w:firstLineChars="200"/>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项目技术负责人工作职责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做好安全生产工作，对于保证职工在生产中的安全健康，搞好施工现场的经营管理，增加经济效益具有非常重要的意义。为明确本工程施工现场管理人员安全生产责任特签订工作职责如下：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一、组织有关管理、技术人员认真学习和贯彻执行有关安全生产和安全技术管理规定，负责制定各工种安全技术操作规程，协助项目经理对本工程项目安全生产负技术责任，及时解决施工生产中的安全技术问题。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二、具体负责编制施工组织设计、专项安全施工方案和季节性施工施工方案，审查制定相应的安全技术措施，并监督执行。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三、参加每半月一次安全检查，对施工中存在的不安全因素，从技术方面提出整改意见和办法予以消除。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四、坚持交施工任务的同时交安全生产，检查和督促班组安全作业，组织上岗人员对新材料、新技术、新工艺的应用进行安全技术培训。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五、结合项目工程特点，负责项目分部分项工程安全技术交底。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六、主持安全防护设施及设备的验收，严格控制不符合标准要求的防护设备、设施投入使用。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七、参加工伤事故调查，从技术上分析事故原因。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3" w:firstLineChars="200"/>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资料员工作职责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做好安全生产工作，对于保证职工在生产中的安全健康，搞好施工现场的经营管理，增加经济效益具有非常重要的意义。为明确本工程施工现场管理人员的安全生产责任特签订安全管理目标责任书如下：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 坚持“安全第一，预防为主”的方针。经常检查施工现场的安全生产情况，发现事故隐患及时提出整改意见和措施。为实现本工程安全生产零事故而努力。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 参加对本施工现场的施工人员的安全生产和文明的安全教育。</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 协助安全员检查个人防护用品的发放情况和在生产过程中使用情况。协助项目经理对本工程的设施进行安全检查。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 带头执行安全法规、法令、政策和各项安全规章制度。督促施工现场文明施工。积极开展反三违（违章指挥、违章作业、违反劳动纪律）和创建安全文明标化工地的活动。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 施工现场的管理人员要互相配合，做好本工程的施工技术资料的收集、记录、整理工作。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3" w:firstLineChars="200"/>
        <w:jc w:val="center"/>
        <w:textAlignment w:val="auto"/>
        <w:rPr>
          <w:rFonts w:hint="eastAsia" w:ascii="仿宋" w:hAnsi="仿宋" w:eastAsia="仿宋" w:cs="仿宋"/>
          <w:sz w:val="32"/>
          <w:szCs w:val="32"/>
        </w:rPr>
      </w:pPr>
      <w:r>
        <w:rPr>
          <w:rFonts w:hint="eastAsia" w:ascii="仿宋" w:hAnsi="仿宋" w:eastAsia="仿宋" w:cs="仿宋"/>
          <w:b/>
          <w:bCs/>
          <w:sz w:val="32"/>
          <w:szCs w:val="32"/>
        </w:rPr>
        <w:t>项目经理工作职责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 项目经理是企业法人代表的代理人代表企业对工程项目全面负责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 遵守国家和地方政府的政策法规，执行公司的规章制度和指令。在该项目中代表公司履行合同执行中的有关技术、工程进度、现场管理、质量检验、结算与支付等方面工作。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 主持制定项目的施工组织设计、质量计划及总体计划和年、季、月施工进度计划。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 深入施工现场，处理矛盾，解决问题。不断完善经济制度，搞好经济效益，主持项目盈亏分析。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 搞好施工现场管理和精神文明建设，关心职工生活，确保安全生产，保障职工人身、财产的安全。依法参与涉及职工利益的重大决策，维护职工利益，做好困难补助工作，并对病、伤、残职工的慰问。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 做好项目的基础管理工作，保证各文件、资料、数据等信息准确及时地传递和反馈，及时进行工程结算、清算。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完成公司交办的其它工作。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eastAsia="zh-CN"/>
        </w:rPr>
        <w:t>第三期</w:t>
      </w:r>
      <w:r>
        <w:rPr>
          <w:rFonts w:hint="eastAsia" w:ascii="仿宋" w:hAnsi="仿宋" w:eastAsia="仿宋" w:cs="仿宋"/>
          <w:b/>
          <w:bCs/>
          <w:sz w:val="32"/>
          <w:szCs w:val="32"/>
        </w:rPr>
        <w:t>施工单位项目管理机构设置、工作职责、主要管理制度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1.项目负责人：杨正山    负责全面工作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2.项目技术负责人：赵诚   负责技术方面相关工作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3.安全员：赵讷    负责安全方面相关工作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4.施工员：赵振淦   负责现场施工管理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5.质检员：蔡光南    负责质检相关工作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6.资料员：潘海华    负责资料编制等相关工作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主要管理制度：《安全生产六大纪律》《消防保卫纪律》《文明施工纪律》《安全十大禁令》等。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137A71"/>
    <w:rsid w:val="2EF01B90"/>
    <w:rsid w:val="3BA200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2023-12-28T02:12:00Z</dcterms:created>
  <dc:creator>Administrator</dc:creator>
  <cp:lastModifiedBy>徐庆民</cp:lastModifiedBy>
  <dcterms:modified xsi:type="dcterms:W3CDTF">2023-12-28T02:31:01Z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